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BB4931" w:rsidRDefault="00BB4931" w:rsidP="00BB4931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землекористування по </w:t>
            </w:r>
          </w:p>
          <w:p w:rsidR="00CD6EAE" w:rsidRPr="007379EB" w:rsidRDefault="00BB4931" w:rsidP="00BB493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вулиці Гетьмана Івана Мазепи, біля будинку № 303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</w:t>
      </w:r>
      <w:r w:rsidR="004908CD">
        <w:rPr>
          <w:szCs w:val="28"/>
          <w:lang w:val="uk-UA"/>
        </w:rPr>
        <w:t>и</w:t>
      </w:r>
      <w:r w:rsidR="00341AC1">
        <w:rPr>
          <w:szCs w:val="28"/>
          <w:lang w:val="uk-UA"/>
        </w:rPr>
        <w:t xml:space="preserve">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</w:t>
      </w:r>
      <w:r w:rsidR="004908CD">
        <w:rPr>
          <w:szCs w:val="28"/>
          <w:lang w:val="uk-UA"/>
        </w:rPr>
        <w:t xml:space="preserve">их </w:t>
      </w:r>
      <w:r w:rsidR="00341AC1">
        <w:rPr>
          <w:szCs w:val="28"/>
          <w:lang w:val="uk-UA"/>
        </w:rPr>
        <w:t>ділян</w:t>
      </w:r>
      <w:r w:rsidR="004908CD">
        <w:rPr>
          <w:szCs w:val="28"/>
          <w:lang w:val="uk-UA"/>
        </w:rPr>
        <w:t>о</w:t>
      </w:r>
      <w:r w:rsidR="00341AC1">
        <w:rPr>
          <w:szCs w:val="28"/>
          <w:lang w:val="uk-UA"/>
        </w:rPr>
        <w:t>к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</w:t>
      </w:r>
      <w:r w:rsidR="0056071A" w:rsidRPr="0056071A">
        <w:rPr>
          <w:szCs w:val="28"/>
          <w:lang w:val="uk-UA"/>
        </w:rPr>
        <w:t xml:space="preserve"> </w:t>
      </w:r>
      <w:r w:rsidR="0056071A">
        <w:rPr>
          <w:szCs w:val="28"/>
          <w:lang w:val="uk-UA"/>
        </w:rPr>
        <w:t xml:space="preserve">12, 134, 136,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FC7583">
        <w:rPr>
          <w:szCs w:val="28"/>
          <w:lang w:val="uk-UA"/>
        </w:rPr>
        <w:t xml:space="preserve">        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C7583">
        <w:rPr>
          <w:szCs w:val="28"/>
          <w:lang w:val="uk-UA"/>
        </w:rPr>
        <w:t>суперфіцію</w:t>
      </w:r>
      <w:proofErr w:type="spellEnd"/>
      <w:r w:rsidR="00FC7583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1007DC" w:rsidRDefault="00A2704C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066663" w:rsidRDefault="00885F04" w:rsidP="00066663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bookmarkStart w:id="0" w:name="_GoBack"/>
      <w:bookmarkEnd w:id="0"/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DF6DDA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4908CD">
        <w:rPr>
          <w:rFonts w:eastAsia="Andale Sans UI" w:cs="Tahoma"/>
          <w:color w:val="00000A"/>
          <w:kern w:val="1"/>
          <w:szCs w:val="28"/>
          <w:lang w:val="uk-UA" w:bidi="ru-RU"/>
        </w:rPr>
        <w:t>1029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місто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4908CD">
        <w:rPr>
          <w:szCs w:val="28"/>
          <w:lang w:val="uk-UA"/>
        </w:rPr>
        <w:t>Гетьмана Івана Мазепи, біля будинку №</w:t>
      </w:r>
      <w:r w:rsidR="00BB4931">
        <w:rPr>
          <w:szCs w:val="28"/>
          <w:lang w:val="uk-UA"/>
        </w:rPr>
        <w:t xml:space="preserve"> </w:t>
      </w:r>
      <w:r w:rsidR="004908CD">
        <w:rPr>
          <w:szCs w:val="28"/>
          <w:lang w:val="uk-UA"/>
        </w:rPr>
        <w:t>303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C56CB1">
        <w:rPr>
          <w:szCs w:val="28"/>
          <w:lang w:val="uk-UA"/>
        </w:rPr>
        <w:t>2610600000</w:t>
      </w:r>
      <w:r w:rsidR="006650F8" w:rsidRPr="006650F8">
        <w:rPr>
          <w:szCs w:val="28"/>
          <w:lang w:val="uk-UA"/>
        </w:rPr>
        <w:t>:</w:t>
      </w:r>
      <w:r w:rsidR="004908CD">
        <w:rPr>
          <w:szCs w:val="28"/>
          <w:lang w:val="uk-UA"/>
        </w:rPr>
        <w:t>28</w:t>
      </w:r>
      <w:r w:rsidR="00BA5F3D">
        <w:rPr>
          <w:szCs w:val="28"/>
          <w:lang w:val="uk-UA"/>
        </w:rPr>
        <w:t>:00</w:t>
      </w:r>
      <w:r w:rsidR="004908CD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FC6248">
        <w:rPr>
          <w:szCs w:val="28"/>
          <w:lang w:val="uk-UA"/>
        </w:rPr>
        <w:t>1</w:t>
      </w:r>
      <w:r w:rsidR="004908CD">
        <w:rPr>
          <w:szCs w:val="28"/>
          <w:lang w:val="uk-UA"/>
        </w:rPr>
        <w:t>4</w:t>
      </w:r>
      <w:r w:rsidR="00FC6248">
        <w:rPr>
          <w:szCs w:val="28"/>
          <w:lang w:val="uk-UA"/>
        </w:rPr>
        <w:t>7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4908CD">
        <w:rPr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="003B5B02">
        <w:rPr>
          <w:szCs w:val="28"/>
          <w:lang w:val="uk-UA"/>
        </w:rPr>
        <w:t xml:space="preserve"> </w:t>
      </w:r>
      <w:r w:rsidR="003B5B02">
        <w:rPr>
          <w:szCs w:val="28"/>
          <w:lang w:val="uk-UA"/>
        </w:rPr>
        <w:t>(код класифікації видів цільового призначення земельних ділянок 11.04)</w:t>
      </w:r>
      <w:r w:rsidR="003B5B02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745E0F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з метою продажу на земельних торгах.</w:t>
      </w:r>
      <w:r w:rsidR="00066663"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0447C2" w:rsidRDefault="000447C2" w:rsidP="000447C2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 xml:space="preserve">2. </w:t>
      </w:r>
      <w:r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Затвердити КОЛОМИЙСЬКІЙ МІСЬКІЙ РАДІ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>
        <w:rPr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загальною площею 0,</w:t>
      </w:r>
      <w:r w:rsidR="00DF7DAB">
        <w:rPr>
          <w:rFonts w:eastAsia="Andale Sans UI" w:cs="Tahoma"/>
          <w:color w:val="00000A"/>
          <w:kern w:val="1"/>
          <w:szCs w:val="28"/>
          <w:lang w:val="uk-UA" w:bidi="ru-RU"/>
        </w:rPr>
        <w:t>1026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га,</w:t>
      </w:r>
      <w:r w:rsidRPr="00BF5B57">
        <w:rPr>
          <w:szCs w:val="28"/>
          <w:lang w:val="uk-UA" w:eastAsia="uk-UA"/>
        </w:rPr>
        <w:t xml:space="preserve"> яка розташована за </w:t>
      </w:r>
      <w:proofErr w:type="spellStart"/>
      <w:r w:rsidRPr="00BF5B57">
        <w:rPr>
          <w:szCs w:val="28"/>
          <w:lang w:val="uk-UA" w:eastAsia="uk-UA"/>
        </w:rPr>
        <w:t>адресою</w:t>
      </w:r>
      <w:proofErr w:type="spellEnd"/>
      <w:r w:rsidRPr="00BF5B57">
        <w:rPr>
          <w:szCs w:val="28"/>
          <w:lang w:val="uk-UA" w:eastAsia="uk-UA"/>
        </w:rPr>
        <w:t>:</w:t>
      </w:r>
      <w:r>
        <w:rPr>
          <w:szCs w:val="28"/>
          <w:lang w:val="uk-UA" w:eastAsia="uk-UA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</w:t>
      </w:r>
      <w:r>
        <w:rPr>
          <w:szCs w:val="28"/>
          <w:lang w:val="uk-UA"/>
        </w:rPr>
        <w:t>Гетьмана Івана Мазепи</w:t>
      </w:r>
      <w:r w:rsidR="00BB4931">
        <w:rPr>
          <w:szCs w:val="28"/>
          <w:lang w:val="uk-UA"/>
        </w:rPr>
        <w:t>, біля будинку № 303</w:t>
      </w:r>
      <w:r>
        <w:rPr>
          <w:szCs w:val="28"/>
          <w:lang w:val="uk-UA"/>
        </w:rPr>
        <w:t xml:space="preserve"> з кадастровим номером </w:t>
      </w:r>
      <w:bookmarkStart w:id="1" w:name="_Hlk164331483"/>
      <w:r w:rsidRPr="00B86AB8">
        <w:rPr>
          <w:color w:val="000000" w:themeColor="text1"/>
          <w:szCs w:val="28"/>
          <w:lang w:val="uk-UA"/>
        </w:rPr>
        <w:t>2610600000:28:003:014</w:t>
      </w:r>
      <w:r w:rsidR="009F745A" w:rsidRPr="00B86AB8">
        <w:rPr>
          <w:color w:val="000000" w:themeColor="text1"/>
          <w:szCs w:val="28"/>
          <w:lang w:val="uk-UA"/>
        </w:rPr>
        <w:t>9</w:t>
      </w:r>
      <w:r w:rsidRPr="00B86AB8">
        <w:rPr>
          <w:color w:val="000000" w:themeColor="text1"/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>із цільовим призначенням д</w:t>
      </w:r>
      <w:r w:rsidRPr="00B70A48">
        <w:rPr>
          <w:szCs w:val="28"/>
          <w:lang w:val="uk-UA"/>
        </w:rPr>
        <w:t xml:space="preserve">ля </w:t>
      </w:r>
      <w:r>
        <w:rPr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="003B5B02">
        <w:rPr>
          <w:szCs w:val="28"/>
          <w:lang w:val="uk-UA"/>
        </w:rPr>
        <w:t xml:space="preserve"> </w:t>
      </w:r>
      <w:r w:rsidR="003B5B02">
        <w:rPr>
          <w:szCs w:val="28"/>
          <w:lang w:val="uk-UA"/>
        </w:rPr>
        <w:t>(код класифікації видів цільового призначення земельних ділянок 11.04)</w:t>
      </w:r>
      <w:r w:rsidR="003B5B02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з метою продажу на земельних торгах.</w:t>
      </w:r>
      <w:r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133AA9" w:rsidRDefault="00036CFB" w:rsidP="00133AA9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C56CB1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)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lastRenderedPageBreak/>
        <w:t xml:space="preserve">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</w:t>
      </w:r>
      <w:r>
        <w:rPr>
          <w:szCs w:val="28"/>
          <w:lang w:val="uk-UA"/>
        </w:rPr>
        <w:t>их</w:t>
      </w:r>
      <w:r w:rsidR="00EF2F3D" w:rsidRPr="00943866">
        <w:rPr>
          <w:szCs w:val="28"/>
          <w:lang w:val="uk-UA"/>
        </w:rPr>
        <w:t xml:space="preserve"> прав на земельн</w:t>
      </w:r>
      <w:r>
        <w:rPr>
          <w:szCs w:val="28"/>
          <w:lang w:val="uk-UA"/>
        </w:rPr>
        <w:t>і</w:t>
      </w:r>
      <w:r w:rsidR="00EF2F3D" w:rsidRPr="0094386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="00EF2F3D" w:rsidRPr="00943866">
        <w:rPr>
          <w:szCs w:val="28"/>
          <w:lang w:val="uk-UA"/>
        </w:rPr>
        <w:t>.</w:t>
      </w:r>
    </w:p>
    <w:p w:rsidR="00036CFB" w:rsidRDefault="00036CFB" w:rsidP="007F2501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bookmarkStart w:id="2" w:name="_Hlk164263161"/>
      <w:r>
        <w:rPr>
          <w:rFonts w:eastAsia="Andale Sans UI"/>
          <w:color w:val="00000A"/>
          <w:kern w:val="1"/>
          <w:szCs w:val="28"/>
          <w:lang w:val="uk-UA" w:eastAsia="ru-RU" w:bidi="ru-RU"/>
        </w:rPr>
        <w:t>4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. Провести експертну грошову оцінку земельної ділянки несільськогосподарського призначення  площею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0,1029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вулиця </w:t>
      </w:r>
      <w:r>
        <w:rPr>
          <w:szCs w:val="28"/>
          <w:lang w:val="uk-UA"/>
        </w:rPr>
        <w:t>Гетьмана Івана Мазепи, біля будинку №</w:t>
      </w:r>
      <w:r w:rsidR="00BB49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303    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>2610600000</w:t>
      </w:r>
      <w:r w:rsidRPr="006650F8">
        <w:rPr>
          <w:szCs w:val="28"/>
          <w:lang w:val="uk-UA"/>
        </w:rPr>
        <w:t>:</w:t>
      </w:r>
      <w:r>
        <w:rPr>
          <w:szCs w:val="28"/>
          <w:lang w:val="uk-UA"/>
        </w:rPr>
        <w:t>28:003</w:t>
      </w:r>
      <w:r w:rsidRPr="006650F8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147 </w:t>
      </w:r>
      <w:r w:rsidR="007F2501">
        <w:rPr>
          <w:szCs w:val="28"/>
          <w:lang w:val="uk-UA"/>
        </w:rPr>
        <w:t xml:space="preserve">із цільовим призначенням </w:t>
      </w:r>
      <w:r>
        <w:rPr>
          <w:szCs w:val="28"/>
          <w:lang w:val="uk-UA"/>
        </w:rPr>
        <w:t>д</w:t>
      </w:r>
      <w:r w:rsidRPr="00B70A48">
        <w:rPr>
          <w:szCs w:val="28"/>
          <w:lang w:val="uk-UA"/>
        </w:rPr>
        <w:t xml:space="preserve">ля </w:t>
      </w:r>
      <w:r>
        <w:rPr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, з метою продажу на земельних торгах.</w:t>
      </w:r>
    </w:p>
    <w:p w:rsidR="00036CFB" w:rsidRDefault="00036CFB" w:rsidP="00036CFB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r>
        <w:rPr>
          <w:rFonts w:eastAsia="Andale Sans UI"/>
          <w:color w:val="00000A"/>
          <w:kern w:val="1"/>
          <w:szCs w:val="28"/>
          <w:lang w:val="uk-UA" w:eastAsia="ru-RU" w:bidi="ru-RU"/>
        </w:rPr>
        <w:t>5</w:t>
      </w:r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. Провести експертну грошову оцінку земельної ділянки несільськогосподарського призначення  площею </w:t>
      </w:r>
      <w:r>
        <w:rPr>
          <w:rFonts w:eastAsia="Andale Sans UI"/>
          <w:color w:val="00000A"/>
          <w:kern w:val="1"/>
          <w:szCs w:val="28"/>
          <w:lang w:val="uk-UA" w:eastAsia="ru-RU" w:bidi="ru-RU"/>
        </w:rPr>
        <w:t>0,01026</w:t>
      </w:r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га, яка знаходиться за </w:t>
      </w:r>
      <w:proofErr w:type="spellStart"/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: місто Коломия, вулиця </w:t>
      </w:r>
      <w:proofErr w:type="spellStart"/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вулиця</w:t>
      </w:r>
      <w:proofErr w:type="spellEnd"/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szCs w:val="28"/>
          <w:lang w:val="uk-UA"/>
        </w:rPr>
        <w:t>Гетьмана Івана Мазепи, біля будинку №</w:t>
      </w:r>
      <w:r w:rsidR="00BB49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303 з</w:t>
      </w:r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кадастровим номером </w:t>
      </w:r>
      <w:r w:rsidR="00B86AB8" w:rsidRPr="00B86AB8">
        <w:rPr>
          <w:color w:val="000000" w:themeColor="text1"/>
          <w:szCs w:val="28"/>
          <w:lang w:val="uk-UA"/>
        </w:rPr>
        <w:t xml:space="preserve">2610600000:28:003:0149 </w:t>
      </w:r>
      <w:r>
        <w:rPr>
          <w:szCs w:val="28"/>
          <w:lang w:val="uk-UA"/>
        </w:rPr>
        <w:t>із цільовим призначенням д</w:t>
      </w:r>
      <w:r w:rsidRPr="00B70A48">
        <w:rPr>
          <w:szCs w:val="28"/>
          <w:lang w:val="uk-UA"/>
        </w:rPr>
        <w:t xml:space="preserve">ля </w:t>
      </w:r>
      <w:r>
        <w:rPr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, з метою продажу на земельних торгах.</w:t>
      </w:r>
    </w:p>
    <w:bookmarkEnd w:id="2"/>
    <w:p w:rsidR="007F2501" w:rsidRDefault="00036CFB" w:rsidP="007F2501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(Олександр ЯВОРСЬКИЙ) вчиняти необхідні дії щодо проведення експертної грошової оцінки земельн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их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>ділян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о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>к, згідно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4, п.5,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F2501" w:rsidRDefault="00036CFB" w:rsidP="007F2501">
      <w:pPr>
        <w:pStyle w:val="a4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7</w:t>
      </w:r>
      <w:r w:rsidR="00133AA9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133AA9" w:rsidRPr="00133AA9">
        <w:rPr>
          <w:bCs/>
          <w:szCs w:val="28"/>
          <w:lang w:eastAsia="ar-SA"/>
        </w:rPr>
        <w:t xml:space="preserve">на </w:t>
      </w:r>
      <w:r w:rsidR="00133AA9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133AA9" w:rsidRPr="00133AA9" w:rsidRDefault="00036CFB" w:rsidP="007F2501">
      <w:pPr>
        <w:pStyle w:val="a4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8</w:t>
      </w:r>
      <w:r w:rsidR="00133AA9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3AA9" w:rsidRPr="00133AA9" w:rsidRDefault="00133AA9" w:rsidP="00133AA9">
      <w:pPr>
        <w:spacing w:after="120"/>
        <w:ind w:firstLine="737"/>
        <w:contextualSpacing/>
        <w:jc w:val="both"/>
        <w:rPr>
          <w:szCs w:val="28"/>
          <w:lang w:val="uk-UA" w:eastAsia="ar-SA"/>
        </w:rPr>
      </w:pPr>
    </w:p>
    <w:p w:rsidR="00133AA9" w:rsidRPr="00943866" w:rsidRDefault="00133AA9" w:rsidP="00133AA9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F5637F" w:rsidRPr="00FC6248" w:rsidRDefault="00F5637F" w:rsidP="00F5637F">
      <w:pPr>
        <w:rPr>
          <w:kern w:val="2"/>
          <w:szCs w:val="28"/>
          <w:lang w:val="uk-UA"/>
        </w:rPr>
      </w:pPr>
      <w:r w:rsidRPr="00FC6248">
        <w:rPr>
          <w:szCs w:val="28"/>
          <w:lang w:val="uk-UA"/>
        </w:rPr>
        <w:lastRenderedPageBreak/>
        <w:t>Погоджено: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Секретар 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Голова постійної комісії міської ради 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>з питань екології, використання земель,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природних ресурсів та регулювання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земельних відносин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Євгеній ЗАГРАНОВСЬКИЙ</w:t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="00FC6248">
        <w:rPr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FC62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b/>
          <w:sz w:val="28"/>
          <w:szCs w:val="28"/>
          <w:lang w:val="uk-UA"/>
        </w:rPr>
        <w:t xml:space="preserve">Микола АНДРУСЯК      </w:t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="00FC624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6248">
        <w:rPr>
          <w:rFonts w:ascii="Times New Roman" w:hAnsi="Times New Roman"/>
          <w:sz w:val="28"/>
          <w:szCs w:val="28"/>
          <w:lang w:val="uk-UA"/>
        </w:rPr>
        <w:t>"___"_____202</w:t>
      </w:r>
      <w:r w:rsidR="00036CFB">
        <w:rPr>
          <w:rFonts w:ascii="Times New Roman" w:hAnsi="Times New Roman"/>
          <w:sz w:val="28"/>
          <w:szCs w:val="28"/>
          <w:lang w:val="uk-UA"/>
        </w:rPr>
        <w:t>4</w:t>
      </w:r>
      <w:r w:rsidRPr="00FC6248">
        <w:rPr>
          <w:rFonts w:ascii="Times New Roman" w:hAnsi="Times New Roman"/>
          <w:sz w:val="28"/>
          <w:szCs w:val="28"/>
          <w:lang w:val="uk-UA"/>
        </w:rPr>
        <w:t>р.</w:t>
      </w:r>
    </w:p>
    <w:p w:rsidR="00F5637F" w:rsidRPr="00FC6248" w:rsidRDefault="00F5637F" w:rsidP="00F5637F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Заступник начальника юридичного відділу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Владислава МАКСИМ’ЮК</w:t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="00FC6248">
        <w:rPr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Начальник управління «Секретаріат ради»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 xml:space="preserve">Світлана БЕЖУК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  <w:t xml:space="preserve">          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Уповноважена особа з питань </w:t>
      </w: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szCs w:val="28"/>
          <w:lang w:val="uk-UA"/>
        </w:rPr>
        <w:t>запобігання та виявлення корупції</w:t>
      </w:r>
    </w:p>
    <w:p w:rsidR="00F5637F" w:rsidRPr="00FC6248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 xml:space="preserve">Світлана СЕНЮК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ab/>
        <w:t xml:space="preserve">                                           </w:t>
      </w:r>
      <w:bookmarkStart w:id="3" w:name="_Hlk127807861"/>
    </w:p>
    <w:bookmarkEnd w:id="3"/>
    <w:p w:rsidR="00F5637F" w:rsidRPr="00FC6248" w:rsidRDefault="00F5637F" w:rsidP="00F5637F">
      <w:pPr>
        <w:rPr>
          <w:color w:val="111111"/>
          <w:szCs w:val="28"/>
          <w:shd w:val="clear" w:color="auto" w:fill="FFFFFF"/>
          <w:lang w:val="uk-UA"/>
        </w:rPr>
      </w:pPr>
      <w:r w:rsidRPr="00FC6248"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Марина ГРАБ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  <w:t xml:space="preserve">        </w:t>
      </w:r>
      <w:r w:rsidR="00FC6248">
        <w:rPr>
          <w:szCs w:val="28"/>
          <w:lang w:val="uk-UA"/>
        </w:rPr>
        <w:t xml:space="preserve">   </w:t>
      </w:r>
      <w:r w:rsidRPr="00FC6248">
        <w:rPr>
          <w:szCs w:val="28"/>
          <w:lang w:val="uk-UA"/>
        </w:rPr>
        <w:t xml:space="preserve"> 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Начальник управління містобудування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 xml:space="preserve">міської ради </w:t>
      </w: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>Андрій ОЛІЙНИК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</w:t>
      </w:r>
      <w:r w:rsidR="00036CFB">
        <w:rPr>
          <w:szCs w:val="28"/>
          <w:lang w:val="uk-UA"/>
        </w:rPr>
        <w:t>4</w:t>
      </w:r>
      <w:r w:rsidRPr="00FC6248">
        <w:rPr>
          <w:szCs w:val="28"/>
          <w:lang w:val="uk-UA"/>
        </w:rPr>
        <w:t>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В.о. начальника управління земельних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відносин та майнових ресурсів міської ради</w:t>
      </w:r>
    </w:p>
    <w:p w:rsidR="00F5637F" w:rsidRPr="00FC6248" w:rsidRDefault="00F5637F" w:rsidP="00F5637F">
      <w:pPr>
        <w:pStyle w:val="af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>Олександр ЯВОРСЬКИЙ</w:t>
      </w: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bookmarkStart w:id="4" w:name="_Hlk135741497"/>
      <w:r w:rsidR="00FC6248">
        <w:rPr>
          <w:rFonts w:ascii="Times New Roman" w:hAnsi="Times New Roman"/>
          <w:color w:val="00000A"/>
          <w:sz w:val="28"/>
          <w:szCs w:val="28"/>
          <w:lang w:val="uk-UA"/>
        </w:rPr>
        <w:t xml:space="preserve">  </w:t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>"___"_____202</w:t>
      </w:r>
      <w:r w:rsidR="00036CFB">
        <w:rPr>
          <w:rFonts w:ascii="Times New Roman" w:hAnsi="Times New Roman"/>
          <w:color w:val="00000A"/>
          <w:sz w:val="28"/>
          <w:szCs w:val="28"/>
          <w:lang w:val="uk-UA"/>
        </w:rPr>
        <w:t>4</w:t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>р.</w:t>
      </w:r>
      <w:bookmarkEnd w:id="4"/>
    </w:p>
    <w:p w:rsidR="00F5637F" w:rsidRPr="00FC6248" w:rsidRDefault="00F5637F" w:rsidP="00F5637F">
      <w:pPr>
        <w:pStyle w:val="af"/>
        <w:rPr>
          <w:sz w:val="28"/>
          <w:szCs w:val="28"/>
          <w:lang w:val="uk-UA"/>
        </w:rPr>
      </w:pPr>
    </w:p>
    <w:p w:rsidR="00036CFB" w:rsidRPr="00CC4541" w:rsidRDefault="00036CFB" w:rsidP="00036CFB">
      <w:pPr>
        <w:jc w:val="both"/>
        <w:rPr>
          <w:szCs w:val="28"/>
        </w:rPr>
      </w:pPr>
      <w:proofErr w:type="spellStart"/>
      <w:r w:rsidRPr="00CC4541">
        <w:rPr>
          <w:szCs w:val="28"/>
        </w:rPr>
        <w:t>Виконавець</w:t>
      </w:r>
      <w:proofErr w:type="spellEnd"/>
      <w:r w:rsidRPr="00CC4541">
        <w:rPr>
          <w:szCs w:val="28"/>
        </w:rPr>
        <w:t>:</w:t>
      </w:r>
    </w:p>
    <w:p w:rsidR="00036CFB" w:rsidRPr="00CC4541" w:rsidRDefault="00036CFB" w:rsidP="00036CFB">
      <w:pPr>
        <w:jc w:val="both"/>
        <w:rPr>
          <w:szCs w:val="28"/>
        </w:rPr>
      </w:pPr>
      <w:proofErr w:type="spellStart"/>
      <w:r w:rsidRPr="00CC4541">
        <w:rPr>
          <w:szCs w:val="28"/>
        </w:rPr>
        <w:t>Головний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спеціаліст</w:t>
      </w:r>
      <w:proofErr w:type="spellEnd"/>
      <w:r w:rsidRPr="00CC4541">
        <w:rPr>
          <w:szCs w:val="28"/>
        </w:rPr>
        <w:t xml:space="preserve"> сектору </w:t>
      </w:r>
      <w:proofErr w:type="spellStart"/>
      <w:r w:rsidRPr="00CC4541">
        <w:rPr>
          <w:szCs w:val="28"/>
        </w:rPr>
        <w:t>землеустрою</w:t>
      </w:r>
      <w:proofErr w:type="spellEnd"/>
    </w:p>
    <w:p w:rsidR="00036CFB" w:rsidRPr="00CC4541" w:rsidRDefault="00036CFB" w:rsidP="00036CFB">
      <w:pPr>
        <w:jc w:val="both"/>
        <w:rPr>
          <w:szCs w:val="28"/>
        </w:rPr>
      </w:pPr>
      <w:proofErr w:type="spellStart"/>
      <w:r w:rsidRPr="00CC4541">
        <w:rPr>
          <w:szCs w:val="28"/>
        </w:rPr>
        <w:t>відділу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</w:t>
      </w:r>
    </w:p>
    <w:p w:rsidR="00036CFB" w:rsidRPr="00CC4541" w:rsidRDefault="00036CFB" w:rsidP="00036CFB">
      <w:pPr>
        <w:jc w:val="both"/>
        <w:rPr>
          <w:szCs w:val="28"/>
        </w:rPr>
      </w:pP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майнових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ресурсів</w:t>
      </w:r>
      <w:proofErr w:type="spellEnd"/>
    </w:p>
    <w:p w:rsidR="00036CFB" w:rsidRPr="00CC4541" w:rsidRDefault="00036CFB" w:rsidP="00036CFB">
      <w:pPr>
        <w:jc w:val="both"/>
        <w:rPr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036CFB" w:rsidRPr="00CC4541" w:rsidRDefault="00036CFB" w:rsidP="00036CFB">
      <w:pPr>
        <w:jc w:val="both"/>
        <w:rPr>
          <w:b/>
          <w:bCs/>
          <w:szCs w:val="28"/>
        </w:rPr>
      </w:pPr>
      <w:r w:rsidRPr="00CC4541">
        <w:rPr>
          <w:b/>
          <w:szCs w:val="28"/>
        </w:rPr>
        <w:t xml:space="preserve">Ольга КРАВЧУК                                                                     </w:t>
      </w:r>
      <w:r w:rsidRPr="00CC4541">
        <w:rPr>
          <w:szCs w:val="28"/>
        </w:rPr>
        <w:t>"___"_____202</w:t>
      </w:r>
      <w:r>
        <w:rPr>
          <w:szCs w:val="28"/>
        </w:rPr>
        <w:t>4</w:t>
      </w:r>
      <w:r w:rsidRPr="00CC4541">
        <w:rPr>
          <w:szCs w:val="28"/>
        </w:rPr>
        <w:t>р.</w:t>
      </w:r>
    </w:p>
    <w:p w:rsidR="00943866" w:rsidRPr="00FC6248" w:rsidRDefault="00943866" w:rsidP="00036CFB">
      <w:pPr>
        <w:widowControl w:val="0"/>
        <w:overflowPunct w:val="0"/>
        <w:rPr>
          <w:szCs w:val="28"/>
          <w:lang w:val="uk-UA"/>
        </w:rPr>
      </w:pPr>
    </w:p>
    <w:sectPr w:rsidR="00943866" w:rsidRPr="00FC624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C1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36CFB"/>
    <w:rsid w:val="0004018A"/>
    <w:rsid w:val="000447C2"/>
    <w:rsid w:val="00066663"/>
    <w:rsid w:val="000947CF"/>
    <w:rsid w:val="00094CFD"/>
    <w:rsid w:val="000A7044"/>
    <w:rsid w:val="000C752F"/>
    <w:rsid w:val="001007DC"/>
    <w:rsid w:val="001157B4"/>
    <w:rsid w:val="001328D1"/>
    <w:rsid w:val="00133AA9"/>
    <w:rsid w:val="00134DD4"/>
    <w:rsid w:val="001474CF"/>
    <w:rsid w:val="001C199E"/>
    <w:rsid w:val="00206752"/>
    <w:rsid w:val="0021523D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B5B02"/>
    <w:rsid w:val="003D4172"/>
    <w:rsid w:val="003D5699"/>
    <w:rsid w:val="003E42F2"/>
    <w:rsid w:val="00412C18"/>
    <w:rsid w:val="00476DD8"/>
    <w:rsid w:val="004908CD"/>
    <w:rsid w:val="004C75B8"/>
    <w:rsid w:val="004D2639"/>
    <w:rsid w:val="004D38FF"/>
    <w:rsid w:val="004F26DC"/>
    <w:rsid w:val="00500ABF"/>
    <w:rsid w:val="00513F9B"/>
    <w:rsid w:val="00534E85"/>
    <w:rsid w:val="0056071A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B282B"/>
    <w:rsid w:val="006B7DF5"/>
    <w:rsid w:val="006C096E"/>
    <w:rsid w:val="006C20BF"/>
    <w:rsid w:val="006D2FD1"/>
    <w:rsid w:val="00704206"/>
    <w:rsid w:val="00711DF4"/>
    <w:rsid w:val="00721BD5"/>
    <w:rsid w:val="007379EB"/>
    <w:rsid w:val="00745E0F"/>
    <w:rsid w:val="00752281"/>
    <w:rsid w:val="0076245C"/>
    <w:rsid w:val="00780F50"/>
    <w:rsid w:val="007A670E"/>
    <w:rsid w:val="007D569C"/>
    <w:rsid w:val="007E2677"/>
    <w:rsid w:val="007F2501"/>
    <w:rsid w:val="007F7DD3"/>
    <w:rsid w:val="0081533D"/>
    <w:rsid w:val="00834A66"/>
    <w:rsid w:val="00885A2D"/>
    <w:rsid w:val="00885F04"/>
    <w:rsid w:val="00893BA9"/>
    <w:rsid w:val="00893E4E"/>
    <w:rsid w:val="00895F45"/>
    <w:rsid w:val="008C232E"/>
    <w:rsid w:val="008C2AC8"/>
    <w:rsid w:val="008D004A"/>
    <w:rsid w:val="008F6EC1"/>
    <w:rsid w:val="00914563"/>
    <w:rsid w:val="00942A17"/>
    <w:rsid w:val="00943866"/>
    <w:rsid w:val="00955617"/>
    <w:rsid w:val="0098692C"/>
    <w:rsid w:val="009B7519"/>
    <w:rsid w:val="009C3EF2"/>
    <w:rsid w:val="009E5B8D"/>
    <w:rsid w:val="009E6288"/>
    <w:rsid w:val="009F745A"/>
    <w:rsid w:val="00A1490E"/>
    <w:rsid w:val="00A2704C"/>
    <w:rsid w:val="00A2719B"/>
    <w:rsid w:val="00A502B7"/>
    <w:rsid w:val="00A60ADE"/>
    <w:rsid w:val="00AA723E"/>
    <w:rsid w:val="00AC3F51"/>
    <w:rsid w:val="00AC64D9"/>
    <w:rsid w:val="00AF551D"/>
    <w:rsid w:val="00B1744D"/>
    <w:rsid w:val="00B42A64"/>
    <w:rsid w:val="00B62046"/>
    <w:rsid w:val="00B70A48"/>
    <w:rsid w:val="00B769EA"/>
    <w:rsid w:val="00B86AB8"/>
    <w:rsid w:val="00BA5F3D"/>
    <w:rsid w:val="00BB357C"/>
    <w:rsid w:val="00BB4931"/>
    <w:rsid w:val="00BC6130"/>
    <w:rsid w:val="00BF5B57"/>
    <w:rsid w:val="00C47FC9"/>
    <w:rsid w:val="00C5623A"/>
    <w:rsid w:val="00C56CB1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DF6DDA"/>
    <w:rsid w:val="00DF7DAB"/>
    <w:rsid w:val="00E12CD9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5637F"/>
    <w:rsid w:val="00FC2D02"/>
    <w:rsid w:val="00FC624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AABE051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  <w:style w:type="paragraph" w:styleId="af">
    <w:name w:val="No Spacing"/>
    <w:uiPriority w:val="99"/>
    <w:qFormat/>
    <w:rsid w:val="00F5637F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  <w:style w:type="paragraph" w:styleId="af0">
    <w:name w:val="List Paragraph"/>
    <w:basedOn w:val="a"/>
    <w:uiPriority w:val="34"/>
    <w:qFormat/>
    <w:rsid w:val="0004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3137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4</cp:revision>
  <cp:lastPrinted>2024-04-18T08:20:00Z</cp:lastPrinted>
  <dcterms:created xsi:type="dcterms:W3CDTF">2024-04-17T13:29:00Z</dcterms:created>
  <dcterms:modified xsi:type="dcterms:W3CDTF">2024-04-19T10:56:00Z</dcterms:modified>
</cp:coreProperties>
</file>